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B7" w:rsidRDefault="00311416" w:rsidP="00311416">
      <w:pPr>
        <w:jc w:val="center"/>
        <w:rPr>
          <w:rFonts w:ascii="Times" w:hAnsi="Times"/>
          <w:color w:val="008000"/>
          <w:sz w:val="20"/>
          <w:szCs w:val="20"/>
        </w:rPr>
      </w:pPr>
      <w:r w:rsidRPr="00311416">
        <w:rPr>
          <w:rFonts w:ascii="Comic Sans MS" w:hAnsi="Comic Sans MS"/>
          <w:color w:val="008000"/>
          <w:sz w:val="48"/>
          <w:szCs w:val="48"/>
        </w:rPr>
        <w:t>The Display Board</w:t>
      </w:r>
      <w:r w:rsidRPr="00311416">
        <w:rPr>
          <w:rFonts w:ascii="Times" w:hAnsi="Times"/>
          <w:color w:val="008000"/>
          <w:sz w:val="20"/>
          <w:szCs w:val="20"/>
        </w:rPr>
        <w:t xml:space="preserve"> </w:t>
      </w:r>
    </w:p>
    <w:p w:rsidR="001D20B7" w:rsidRDefault="001D20B7" w:rsidP="00311416">
      <w:pPr>
        <w:jc w:val="center"/>
        <w:rPr>
          <w:rFonts w:ascii="Times" w:hAnsi="Times"/>
          <w:color w:val="008000"/>
          <w:sz w:val="20"/>
          <w:szCs w:val="20"/>
        </w:rPr>
      </w:pPr>
    </w:p>
    <w:p w:rsidR="00311416" w:rsidRDefault="001D20B7" w:rsidP="00311416">
      <w:pPr>
        <w:jc w:val="center"/>
        <w:rPr>
          <w:rFonts w:ascii="Times" w:hAnsi="Times"/>
          <w:color w:val="008000"/>
          <w:sz w:val="20"/>
          <w:szCs w:val="20"/>
        </w:rPr>
      </w:pPr>
      <w:r>
        <w:rPr>
          <w:rFonts w:ascii="Times" w:hAnsi="Times"/>
          <w:noProof/>
          <w:color w:val="008000"/>
          <w:sz w:val="20"/>
          <w:szCs w:val="20"/>
        </w:rPr>
        <w:drawing>
          <wp:inline distT="0" distB="0" distL="0" distR="0">
            <wp:extent cx="3213100" cy="2286000"/>
            <wp:effectExtent l="25400" t="0" r="0" b="0"/>
            <wp:docPr id="1" name="Picture 0" descr="boar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5.jpeg"/>
                    <pic:cNvPicPr/>
                  </pic:nvPicPr>
                  <pic:blipFill>
                    <a:blip r:embed="rId5"/>
                    <a:stretch>
                      <a:fillRect/>
                    </a:stretch>
                  </pic:blipFill>
                  <pic:spPr>
                    <a:xfrm>
                      <a:off x="0" y="0"/>
                      <a:ext cx="3213100" cy="2286000"/>
                    </a:xfrm>
                    <a:prstGeom prst="rect">
                      <a:avLst/>
                    </a:prstGeom>
                  </pic:spPr>
                </pic:pic>
              </a:graphicData>
            </a:graphic>
          </wp:inline>
        </w:drawing>
      </w:r>
    </w:p>
    <w:p w:rsidR="00311416" w:rsidRPr="00311416" w:rsidRDefault="00311416" w:rsidP="00311416">
      <w:pPr>
        <w:jc w:val="center"/>
        <w:rPr>
          <w:rFonts w:ascii="Times" w:hAnsi="Times"/>
          <w:color w:val="008000"/>
          <w:sz w:val="20"/>
          <w:szCs w:val="20"/>
        </w:rPr>
      </w:pPr>
    </w:p>
    <w:p w:rsidR="00311416" w:rsidRPr="00311416" w:rsidRDefault="00311416" w:rsidP="009E06C8">
      <w:pPr>
        <w:spacing w:beforeLines="1" w:afterLines="1"/>
        <w:rPr>
          <w:rFonts w:ascii="Times" w:hAnsi="Times" w:cs="Times New Roman"/>
          <w:sz w:val="20"/>
          <w:szCs w:val="20"/>
        </w:rPr>
      </w:pPr>
      <w:r w:rsidRPr="00311416">
        <w:rPr>
          <w:rFonts w:ascii="Comic Sans MS" w:hAnsi="Comic Sans MS" w:cs="Times New Roman"/>
        </w:rPr>
        <w:t>When you plan your science fair board, remember this is a case in which you CAN judge a book by its cover. If you do</w:t>
      </w:r>
      <w:r>
        <w:rPr>
          <w:rFonts w:ascii="Comic Sans MS" w:hAnsi="Comic Sans MS" w:cs="Times New Roman"/>
        </w:rPr>
        <w:t xml:space="preserve"> a really good job at completing</w:t>
      </w:r>
      <w:r w:rsidRPr="00311416">
        <w:rPr>
          <w:rFonts w:ascii="Comic Sans MS" w:hAnsi="Comic Sans MS" w:cs="Times New Roman"/>
        </w:rPr>
        <w:t xml:space="preserve"> your display, everyone will stop to look at your project.  However, if you do a messy job, no one will take the time to discover all the fascinating research you have done or look at the results of your wonderful experiment or invention.</w:t>
      </w:r>
      <w:r w:rsidRPr="00311416">
        <w:rPr>
          <w:rFonts w:ascii="Times" w:hAnsi="Times" w:cs="Times New Roman"/>
          <w:sz w:val="20"/>
          <w:szCs w:val="20"/>
        </w:rPr>
        <w:t xml:space="preserve"> </w:t>
      </w:r>
    </w:p>
    <w:p w:rsidR="001D20B7" w:rsidRDefault="00311416" w:rsidP="00311416">
      <w:pPr>
        <w:rPr>
          <w:rFonts w:ascii="Times" w:hAnsi="Times" w:cs="Times New Roman"/>
          <w:sz w:val="20"/>
          <w:szCs w:val="20"/>
        </w:rPr>
      </w:pPr>
      <w:bookmarkStart w:id="0" w:name="PLAN_YOUR_BOARD:"/>
      <w:bookmarkEnd w:id="0"/>
      <w:r w:rsidRPr="00311416">
        <w:rPr>
          <w:rFonts w:ascii="Comic Sans MS" w:hAnsi="Comic Sans MS" w:cs="Times New Roman"/>
          <w:b/>
          <w:color w:val="1822CD"/>
        </w:rPr>
        <w:t>PLAN YOUR BOARD: </w:t>
      </w:r>
      <w:r w:rsidR="009E06C8" w:rsidRPr="009E06C8">
        <w:rPr>
          <w:rFonts w:ascii="Times" w:hAnsi="Times"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cil" style="width:24pt;height:24pt"/>
        </w:pict>
      </w:r>
      <w:r w:rsidRPr="00311416">
        <w:rPr>
          <w:rFonts w:ascii="Times" w:hAnsi="Times" w:cs="Times New Roman"/>
          <w:sz w:val="20"/>
          <w:szCs w:val="20"/>
        </w:rPr>
        <w:t xml:space="preserve"> </w:t>
      </w:r>
      <w:r w:rsidRPr="00311416">
        <w:rPr>
          <w:rFonts w:ascii="Times" w:hAnsi="Times" w:cs="Times New Roman"/>
          <w:sz w:val="20"/>
          <w:szCs w:val="20"/>
        </w:rPr>
        <w:br/>
      </w:r>
      <w:proofErr w:type="gramStart"/>
      <w:r w:rsidRPr="00311416">
        <w:rPr>
          <w:rFonts w:ascii="Comic Sans MS" w:hAnsi="Comic Sans MS" w:cs="Times New Roman"/>
        </w:rPr>
        <w:t>             Make</w:t>
      </w:r>
      <w:proofErr w:type="gramEnd"/>
      <w:r w:rsidRPr="00311416">
        <w:rPr>
          <w:rFonts w:ascii="Comic Sans MS" w:hAnsi="Comic Sans MS" w:cs="Times New Roman"/>
        </w:rPr>
        <w:t xml:space="preserve"> a small sketch of where everything will go.  Lay it out before you glue anything down to make sure it looks good.</w:t>
      </w:r>
      <w:r w:rsidRPr="00311416">
        <w:rPr>
          <w:rFonts w:ascii="Times" w:hAnsi="Times" w:cs="Times New Roman"/>
          <w:sz w:val="20"/>
          <w:szCs w:val="20"/>
        </w:rPr>
        <w:t xml:space="preserve"> </w:t>
      </w:r>
      <w:r w:rsidRPr="00311416">
        <w:rPr>
          <w:rFonts w:ascii="Times" w:hAnsi="Times" w:cs="Times New Roman"/>
          <w:sz w:val="20"/>
          <w:szCs w:val="20"/>
        </w:rPr>
        <w:br/>
      </w:r>
      <w:r w:rsidRPr="00311416">
        <w:rPr>
          <w:rFonts w:ascii="Comic Sans MS" w:hAnsi="Comic Sans MS" w:cs="Times New Roman"/>
        </w:rPr>
        <w:t>            Design what the "center" of your board will be.  This is where everyone will look first.  Will it be the title or pictures?   Everything else should be place around this.</w:t>
      </w:r>
      <w:r w:rsidRPr="00311416">
        <w:rPr>
          <w:rFonts w:ascii="Times" w:hAnsi="Times" w:cs="Times New Roman"/>
          <w:sz w:val="20"/>
          <w:szCs w:val="20"/>
        </w:rPr>
        <w:t xml:space="preserve"> </w:t>
      </w:r>
      <w:r w:rsidRPr="00311416">
        <w:rPr>
          <w:rFonts w:ascii="Times" w:hAnsi="Times" w:cs="Times New Roman"/>
          <w:sz w:val="20"/>
          <w:szCs w:val="20"/>
        </w:rPr>
        <w:br/>
      </w:r>
      <w:r w:rsidRPr="00311416">
        <w:rPr>
          <w:rFonts w:ascii="Comic Sans MS" w:hAnsi="Comic Sans MS" w:cs="Times New Roman"/>
        </w:rPr>
        <w:t>            When you set up your bo</w:t>
      </w:r>
      <w:r w:rsidR="001D20B7">
        <w:rPr>
          <w:rFonts w:ascii="Comic Sans MS" w:hAnsi="Comic Sans MS" w:cs="Times New Roman"/>
        </w:rPr>
        <w:t xml:space="preserve">ard, put things together in </w:t>
      </w:r>
      <w:r w:rsidRPr="00311416">
        <w:rPr>
          <w:rFonts w:ascii="Comic Sans MS" w:hAnsi="Comic Sans MS" w:cs="Times New Roman"/>
        </w:rPr>
        <w:t>an order that makes sense.  Remember, we read from left to right so don't put stuff you did near the end (like the conclusion) on the right side of the board.</w:t>
      </w:r>
      <w:r w:rsidRPr="00311416">
        <w:rPr>
          <w:rFonts w:ascii="Times" w:hAnsi="Times" w:cs="Times New Roman"/>
          <w:sz w:val="20"/>
          <w:szCs w:val="20"/>
        </w:rPr>
        <w:t xml:space="preserve"> </w:t>
      </w:r>
      <w:r w:rsidRPr="00311416">
        <w:rPr>
          <w:rFonts w:ascii="Times" w:hAnsi="Times" w:cs="Times New Roman"/>
          <w:sz w:val="20"/>
          <w:szCs w:val="20"/>
        </w:rPr>
        <w:br/>
      </w:r>
      <w:r w:rsidRPr="00311416">
        <w:rPr>
          <w:rFonts w:ascii="Comic Sans MS" w:hAnsi="Comic Sans MS" w:cs="Times New Roman"/>
        </w:rPr>
        <w:t xml:space="preserve">            Click here for some </w:t>
      </w:r>
      <w:r w:rsidRPr="001D20B7">
        <w:rPr>
          <w:rFonts w:ascii="Comic Sans MS" w:hAnsi="Comic Sans MS" w:cs="Times New Roman"/>
        </w:rPr>
        <w:t>samples</w:t>
      </w:r>
      <w:r w:rsidRPr="00311416">
        <w:rPr>
          <w:rFonts w:ascii="Comic Sans MS" w:hAnsi="Comic Sans MS" w:cs="Times New Roman"/>
        </w:rPr>
        <w:t>.</w:t>
      </w:r>
      <w:r w:rsidRPr="00311416">
        <w:rPr>
          <w:rFonts w:ascii="Times" w:hAnsi="Times" w:cs="Times New Roman"/>
          <w:sz w:val="20"/>
          <w:szCs w:val="20"/>
        </w:rPr>
        <w:t xml:space="preserve"> </w:t>
      </w:r>
    </w:p>
    <w:p w:rsidR="00311416" w:rsidRDefault="00311416" w:rsidP="00311416">
      <w:pPr>
        <w:rPr>
          <w:rFonts w:ascii="Times" w:hAnsi="Times" w:cs="Times New Roman"/>
          <w:sz w:val="20"/>
          <w:szCs w:val="20"/>
        </w:rPr>
      </w:pPr>
    </w:p>
    <w:p w:rsidR="00311416" w:rsidRDefault="001D20B7" w:rsidP="00311416">
      <w:pPr>
        <w:jc w:val="center"/>
        <w:rPr>
          <w:rFonts w:ascii="Times" w:hAnsi="Times" w:cs="Times New Roman"/>
          <w:sz w:val="20"/>
          <w:szCs w:val="20"/>
        </w:rPr>
      </w:pPr>
      <w:r w:rsidRPr="001D20B7">
        <w:rPr>
          <w:rFonts w:ascii="Times" w:hAnsi="Times" w:cs="Times New Roman"/>
          <w:sz w:val="20"/>
          <w:szCs w:val="20"/>
        </w:rPr>
        <w:drawing>
          <wp:inline distT="0" distB="0" distL="0" distR="0">
            <wp:extent cx="1527450" cy="1463040"/>
            <wp:effectExtent l="25400" t="0" r="0" b="0"/>
            <wp:docPr id="13" name="Picture 1" descr="kineticenerg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eticenergy.jpeg"/>
                    <pic:cNvPicPr/>
                  </pic:nvPicPr>
                  <pic:blipFill>
                    <a:blip r:embed="rId6"/>
                    <a:stretch>
                      <a:fillRect/>
                    </a:stretch>
                  </pic:blipFill>
                  <pic:spPr>
                    <a:xfrm>
                      <a:off x="0" y="0"/>
                      <a:ext cx="1539856" cy="1474923"/>
                    </a:xfrm>
                    <a:prstGeom prst="rect">
                      <a:avLst/>
                    </a:prstGeom>
                  </pic:spPr>
                </pic:pic>
              </a:graphicData>
            </a:graphic>
          </wp:inline>
        </w:drawing>
      </w:r>
    </w:p>
    <w:p w:rsidR="001D20B7" w:rsidRDefault="00311416" w:rsidP="00311416">
      <w:pPr>
        <w:jc w:val="center"/>
        <w:rPr>
          <w:rFonts w:ascii="Comic Sans MS" w:hAnsi="Comic Sans MS" w:cs="Times New Roman"/>
          <w:sz w:val="32"/>
          <w:szCs w:val="20"/>
        </w:rPr>
      </w:pPr>
      <w:r w:rsidRPr="00311416">
        <w:rPr>
          <w:rFonts w:ascii="Comic Sans MS" w:hAnsi="Comic Sans MS" w:cs="Times New Roman"/>
          <w:sz w:val="32"/>
          <w:szCs w:val="20"/>
        </w:rPr>
        <w:t>Components of your board</w:t>
      </w:r>
    </w:p>
    <w:p w:rsidR="00311416" w:rsidRPr="00311416" w:rsidRDefault="00311416" w:rsidP="00311416">
      <w:pPr>
        <w:jc w:val="center"/>
        <w:rPr>
          <w:rFonts w:ascii="Comic Sans MS" w:hAnsi="Comic Sans MS"/>
          <w:vanish/>
          <w:sz w:val="32"/>
          <w:szCs w:val="20"/>
        </w:rPr>
      </w:pPr>
      <w:r w:rsidRPr="00311416">
        <w:rPr>
          <w:rFonts w:ascii="Comic Sans MS" w:hAnsi="Comic Sans MS" w:cs="Times New Roman"/>
          <w:sz w:val="32"/>
          <w:szCs w:val="20"/>
        </w:rPr>
        <w:br/>
        <w:t> </w:t>
      </w:r>
    </w:p>
    <w:tbl>
      <w:tblPr>
        <w:tblW w:w="4969" w:type="pct"/>
        <w:jc w:val="center"/>
        <w:tblCellSpacing w:w="15" w:type="dxa"/>
        <w:tblInd w:w="-881" w:type="dxa"/>
        <w:tblCellMar>
          <w:top w:w="15" w:type="dxa"/>
          <w:left w:w="15" w:type="dxa"/>
          <w:bottom w:w="15" w:type="dxa"/>
          <w:right w:w="15" w:type="dxa"/>
        </w:tblCellMar>
        <w:tblLook w:val="0000"/>
      </w:tblPr>
      <w:tblGrid>
        <w:gridCol w:w="8706"/>
      </w:tblGrid>
      <w:tr w:rsidR="00311416" w:rsidRPr="00311416">
        <w:trPr>
          <w:tblCellSpacing w:w="15" w:type="dxa"/>
          <w:jc w:val="center"/>
        </w:trPr>
        <w:tc>
          <w:tcPr>
            <w:tcW w:w="4966" w:type="pct"/>
            <w:shd w:val="clear" w:color="auto" w:fill="auto"/>
          </w:tcPr>
          <w:p w:rsidR="00311416" w:rsidRPr="00311416" w:rsidRDefault="00311416" w:rsidP="00311416">
            <w:pPr>
              <w:rPr>
                <w:rFonts w:ascii="Comic Sans MS" w:hAnsi="Comic Sans MS"/>
                <w:szCs w:val="20"/>
              </w:rPr>
            </w:pPr>
            <w:r w:rsidRPr="00311416">
              <w:rPr>
                <w:rFonts w:ascii="Comic Sans MS" w:hAnsi="Comic Sans MS"/>
                <w:color w:val="0000FF"/>
                <w:u w:val="single"/>
              </w:rPr>
              <w:t>TITLE an</w:t>
            </w:r>
            <w:r w:rsidRPr="00311416">
              <w:rPr>
                <w:rFonts w:ascii="Comic Sans MS" w:hAnsi="Comic Sans MS"/>
                <w:color w:val="0000FF"/>
                <w:u w:val="single"/>
              </w:rPr>
              <w:t>d</w:t>
            </w:r>
            <w:r w:rsidRPr="00311416">
              <w:rPr>
                <w:rFonts w:ascii="Comic Sans MS" w:hAnsi="Comic Sans MS"/>
                <w:color w:val="0000FF"/>
                <w:u w:val="single"/>
              </w:rPr>
              <w:t xml:space="preserve"> QUESTION</w:t>
            </w:r>
            <w:r w:rsidRPr="00311416">
              <w:rPr>
                <w:rFonts w:ascii="Comic Sans MS" w:hAnsi="Comic Sans MS"/>
                <w:color w:val="000000"/>
              </w:rPr>
              <w:t xml:space="preserve"> - The title can be the question in a "catchy" form.  If your title is different that our question, then make sure you also include your question. </w:t>
            </w:r>
            <w:r w:rsidRPr="00311416">
              <w:rPr>
                <w:rFonts w:ascii="Comic Sans MS" w:hAnsi="Comic Sans MS"/>
                <w:szCs w:val="20"/>
              </w:rPr>
              <w:t xml:space="preserve"> </w:t>
            </w:r>
            <w:r w:rsidRPr="00311416">
              <w:rPr>
                <w:rFonts w:ascii="Comic Sans MS" w:hAnsi="Comic Sans MS"/>
                <w:szCs w:val="20"/>
              </w:rPr>
              <w:br/>
            </w:r>
            <w:r w:rsidRPr="00311416">
              <w:rPr>
                <w:rFonts w:ascii="Comic Sans MS" w:hAnsi="Comic Sans MS"/>
                <w:i/>
                <w:color w:val="000000"/>
              </w:rPr>
              <w:t xml:space="preserve">Ex.  Your question might be, </w:t>
            </w:r>
            <w:r w:rsidRPr="00311416">
              <w:rPr>
                <w:rFonts w:ascii="Comic Sans MS" w:hAnsi="Comic Sans MS"/>
                <w:i/>
                <w:color w:val="187534"/>
              </w:rPr>
              <w:t>"Which bath soap cleans the best?</w:t>
            </w:r>
            <w:r w:rsidRPr="00311416">
              <w:rPr>
                <w:rFonts w:ascii="Comic Sans MS" w:hAnsi="Comic Sans MS"/>
                <w:i/>
                <w:color w:val="000000"/>
              </w:rPr>
              <w:t>" but your title might be "</w:t>
            </w:r>
            <w:proofErr w:type="spellStart"/>
            <w:r w:rsidRPr="00311416">
              <w:rPr>
                <w:rFonts w:ascii="Comic Sans MS" w:hAnsi="Comic Sans MS"/>
                <w:i/>
                <w:color w:val="187534"/>
              </w:rPr>
              <w:t>Splish</w:t>
            </w:r>
            <w:proofErr w:type="spellEnd"/>
            <w:r w:rsidRPr="00311416">
              <w:rPr>
                <w:rFonts w:ascii="Comic Sans MS" w:hAnsi="Comic Sans MS"/>
                <w:i/>
                <w:color w:val="187534"/>
              </w:rPr>
              <w:t xml:space="preserve"> Splash I Was Taking A Bath."</w:t>
            </w:r>
            <w:r w:rsidRPr="00311416">
              <w:rPr>
                <w:rFonts w:ascii="Comic Sans MS" w:hAnsi="Comic Sans MS"/>
                <w:szCs w:val="20"/>
              </w:rPr>
              <w:t xml:space="preserve"> </w:t>
            </w:r>
            <w:r w:rsidRPr="00311416">
              <w:rPr>
                <w:rFonts w:ascii="Comic Sans MS" w:hAnsi="Comic Sans MS"/>
                <w:szCs w:val="20"/>
              </w:rPr>
              <w:br/>
            </w:r>
            <w:r w:rsidRPr="00311416">
              <w:rPr>
                <w:rFonts w:ascii="Comic Sans MS" w:hAnsi="Comic Sans MS"/>
                <w:color w:val="0000FF"/>
                <w:u w:val="single"/>
              </w:rPr>
              <w:t>RESEARCH</w:t>
            </w:r>
            <w:r w:rsidRPr="00311416">
              <w:rPr>
                <w:rFonts w:ascii="Comic Sans MS" w:hAnsi="Comic Sans MS"/>
                <w:color w:val="000000"/>
              </w:rPr>
              <w:t xml:space="preserve"> - You might want to include a short paragraph that gives the background information on which you based your hypothesis. </w:t>
            </w:r>
            <w:r w:rsidRPr="00311416">
              <w:rPr>
                <w:rFonts w:ascii="Comic Sans MS" w:hAnsi="Comic Sans MS"/>
                <w:sz w:val="32"/>
                <w:szCs w:val="20"/>
              </w:rPr>
              <w:t xml:space="preserve"> </w:t>
            </w:r>
            <w:r w:rsidRPr="00311416">
              <w:rPr>
                <w:rFonts w:ascii="Comic Sans MS" w:hAnsi="Comic Sans MS"/>
                <w:sz w:val="32"/>
                <w:szCs w:val="20"/>
              </w:rPr>
              <w:br/>
            </w:r>
            <w:r w:rsidRPr="00311416">
              <w:rPr>
                <w:rFonts w:ascii="Comic Sans MS" w:hAnsi="Comic Sans MS"/>
                <w:color w:val="0000FF"/>
                <w:u w:val="single"/>
              </w:rPr>
              <w:t>HYPOTHESIS</w:t>
            </w:r>
            <w:r w:rsidRPr="00311416">
              <w:rPr>
                <w:rFonts w:ascii="Comic Sans MS" w:hAnsi="Comic Sans MS"/>
                <w:color w:val="000000"/>
              </w:rPr>
              <w:t xml:space="preserve"> - This is your educated guess based on your research. </w:t>
            </w:r>
            <w:r w:rsidRPr="00311416">
              <w:rPr>
                <w:rFonts w:ascii="Comic Sans MS" w:hAnsi="Comic Sans MS"/>
                <w:szCs w:val="20"/>
              </w:rPr>
              <w:t xml:space="preserve"> </w:t>
            </w:r>
            <w:r w:rsidRPr="00311416">
              <w:rPr>
                <w:rFonts w:ascii="Comic Sans MS" w:hAnsi="Comic Sans MS"/>
                <w:sz w:val="32"/>
                <w:szCs w:val="20"/>
              </w:rPr>
              <w:br/>
            </w:r>
            <w:r w:rsidRPr="00311416">
              <w:rPr>
                <w:rFonts w:ascii="Comic Sans MS" w:hAnsi="Comic Sans MS"/>
                <w:color w:val="0000FF"/>
                <w:u w:val="single"/>
              </w:rPr>
              <w:t>EXPERIMENT</w:t>
            </w:r>
            <w:r>
              <w:rPr>
                <w:rFonts w:ascii="Comic Sans MS" w:hAnsi="Comic Sans MS"/>
                <w:color w:val="000000"/>
              </w:rPr>
              <w:t xml:space="preserve"> - </w:t>
            </w:r>
            <w:r w:rsidRPr="00311416">
              <w:rPr>
                <w:rFonts w:ascii="Comic Sans MS" w:hAnsi="Comic Sans MS"/>
                <w:color w:val="000000"/>
              </w:rPr>
              <w:t xml:space="preserve">This is the procedure you followed to do your experiment.  It should follow the </w:t>
            </w:r>
            <w:r w:rsidRPr="001D20B7">
              <w:rPr>
                <w:rFonts w:ascii="Comic Sans MS" w:hAnsi="Comic Sans MS"/>
              </w:rPr>
              <w:t>scientific method</w:t>
            </w:r>
            <w:r w:rsidRPr="00311416">
              <w:rPr>
                <w:rFonts w:ascii="Comic Sans MS" w:hAnsi="Comic Sans MS"/>
                <w:color w:val="000000"/>
              </w:rPr>
              <w:t xml:space="preserve"> and include: </w:t>
            </w:r>
            <w:r w:rsidRPr="00311416">
              <w:rPr>
                <w:rFonts w:ascii="Comic Sans MS" w:hAnsi="Comic Sans MS"/>
                <w:sz w:val="32"/>
                <w:szCs w:val="20"/>
              </w:rPr>
              <w:t xml:space="preserve"> </w:t>
            </w:r>
            <w:r w:rsidRPr="00311416">
              <w:rPr>
                <w:rFonts w:ascii="Comic Sans MS" w:hAnsi="Comic Sans MS"/>
                <w:color w:val="000000"/>
              </w:rPr>
              <w:t>Materials</w:t>
            </w:r>
            <w:r>
              <w:rPr>
                <w:rFonts w:ascii="Comic Sans MS" w:hAnsi="Comic Sans MS"/>
                <w:szCs w:val="20"/>
              </w:rPr>
              <w:t xml:space="preserve">, </w:t>
            </w:r>
            <w:r w:rsidRPr="00311416">
              <w:rPr>
                <w:rFonts w:ascii="Comic Sans MS" w:hAnsi="Comic Sans MS"/>
                <w:color w:val="000000"/>
              </w:rPr>
              <w:t>Procedure</w:t>
            </w:r>
            <w:r>
              <w:rPr>
                <w:rFonts w:ascii="Comic Sans MS" w:hAnsi="Comic Sans MS"/>
                <w:szCs w:val="20"/>
              </w:rPr>
              <w:t xml:space="preserve">, </w:t>
            </w:r>
            <w:r w:rsidRPr="00311416">
              <w:rPr>
                <w:rFonts w:ascii="Comic Sans MS" w:hAnsi="Comic Sans MS"/>
                <w:color w:val="000000"/>
              </w:rPr>
              <w:t>Constants and variables</w:t>
            </w:r>
            <w:r w:rsidRPr="00311416">
              <w:rPr>
                <w:rFonts w:ascii="Comic Sans MS" w:hAnsi="Comic Sans MS"/>
                <w:szCs w:val="20"/>
              </w:rPr>
              <w:t xml:space="preserve"> </w:t>
            </w:r>
            <w:r w:rsidRPr="00311416">
              <w:rPr>
                <w:rFonts w:ascii="Comic Sans MS" w:hAnsi="Comic Sans MS"/>
                <w:szCs w:val="20"/>
              </w:rPr>
              <w:br/>
            </w:r>
            <w:r w:rsidRPr="00311416">
              <w:rPr>
                <w:rFonts w:ascii="Comic Sans MS" w:hAnsi="Comic Sans MS"/>
                <w:color w:val="0000FF"/>
                <w:u w:val="single"/>
              </w:rPr>
              <w:t>DATA</w:t>
            </w:r>
            <w:r w:rsidRPr="00311416">
              <w:rPr>
                <w:rFonts w:ascii="Comic Sans MS" w:hAnsi="Comic Sans MS"/>
                <w:color w:val="000000"/>
              </w:rPr>
              <w:t xml:space="preserve"> - These are your </w:t>
            </w:r>
            <w:r w:rsidRPr="001D20B7">
              <w:rPr>
                <w:rFonts w:ascii="Comic Sans MS" w:hAnsi="Comic Sans MS"/>
              </w:rPr>
              <w:t xml:space="preserve">results </w:t>
            </w:r>
            <w:r w:rsidRPr="00311416">
              <w:rPr>
                <w:rFonts w:ascii="Comic Sans MS" w:hAnsi="Comic Sans MS"/>
                <w:color w:val="000000"/>
              </w:rPr>
              <w:t>displayed in a way that your audience can understand. It is usually displayed in a table, graph, or photographs.   It is an "analysis" of what you have done. </w:t>
            </w:r>
            <w:r w:rsidRPr="00311416">
              <w:rPr>
                <w:rFonts w:ascii="Comic Sans MS" w:hAnsi="Comic Sans MS"/>
                <w:szCs w:val="20"/>
              </w:rPr>
              <w:t xml:space="preserve"> </w:t>
            </w:r>
            <w:r w:rsidRPr="00311416">
              <w:rPr>
                <w:rFonts w:ascii="Comic Sans MS" w:hAnsi="Comic Sans MS"/>
                <w:szCs w:val="20"/>
              </w:rPr>
              <w:br/>
            </w:r>
            <w:r w:rsidRPr="00311416">
              <w:rPr>
                <w:rFonts w:ascii="Comic Sans MS" w:hAnsi="Comic Sans MS"/>
                <w:color w:val="0000FF"/>
                <w:u w:val="single"/>
              </w:rPr>
              <w:t>CONCLUSION</w:t>
            </w:r>
            <w:r w:rsidRPr="00311416">
              <w:rPr>
                <w:rFonts w:ascii="Comic Sans MS" w:hAnsi="Comic Sans MS"/>
                <w:color w:val="000000"/>
              </w:rPr>
              <w:t xml:space="preserve"> - This is a statement of whether your hypothesis was right or not</w:t>
            </w:r>
            <w:proofErr w:type="gramStart"/>
            <w:r w:rsidRPr="00311416">
              <w:rPr>
                <w:rFonts w:ascii="Comic Sans MS" w:hAnsi="Comic Sans MS"/>
                <w:color w:val="000000"/>
              </w:rPr>
              <w:t>;  if</w:t>
            </w:r>
            <w:proofErr w:type="gramEnd"/>
            <w:r w:rsidRPr="00311416">
              <w:rPr>
                <w:rFonts w:ascii="Comic Sans MS" w:hAnsi="Comic Sans MS"/>
                <w:color w:val="000000"/>
              </w:rPr>
              <w:t xml:space="preserve"> it wasn't right, why you think it turned out the way it did, and what you do differently next time. </w:t>
            </w:r>
            <w:r w:rsidRPr="00311416">
              <w:rPr>
                <w:rFonts w:ascii="Comic Sans MS" w:hAnsi="Comic Sans MS"/>
                <w:szCs w:val="20"/>
              </w:rPr>
              <w:t xml:space="preserve"> </w:t>
            </w:r>
          </w:p>
          <w:p w:rsidR="001D20B7" w:rsidRDefault="00311416" w:rsidP="009E06C8">
            <w:pPr>
              <w:spacing w:beforeLines="1" w:afterLines="1"/>
              <w:rPr>
                <w:rFonts w:ascii="Comic Sans MS" w:hAnsi="Comic Sans MS" w:cs="Times New Roman"/>
                <w:color w:val="000000"/>
              </w:rPr>
            </w:pPr>
            <w:r w:rsidRPr="00311416">
              <w:rPr>
                <w:rFonts w:ascii="Comic Sans MS" w:hAnsi="Comic Sans MS" w:cs="Times New Roman"/>
                <w:b/>
                <w:color w:val="000000"/>
              </w:rPr>
              <w:t>EXTRAS</w:t>
            </w:r>
            <w:r w:rsidRPr="00311416">
              <w:rPr>
                <w:rFonts w:ascii="Comic Sans MS" w:hAnsi="Comic Sans MS" w:cs="Times New Roman"/>
                <w:color w:val="000000"/>
              </w:rPr>
              <w:t>: You should at least one of the following:</w:t>
            </w:r>
            <w:r w:rsidRPr="00311416">
              <w:rPr>
                <w:rFonts w:ascii="Times" w:hAnsi="Times" w:cs="Times New Roman"/>
                <w:szCs w:val="20"/>
              </w:rPr>
              <w:t xml:space="preserve"> </w:t>
            </w:r>
            <w:r w:rsidRPr="00311416">
              <w:rPr>
                <w:rFonts w:ascii="Times" w:hAnsi="Times" w:cs="Times New Roman"/>
                <w:szCs w:val="20"/>
              </w:rPr>
              <w:br/>
            </w:r>
            <w:hyperlink r:id="rId7" w:anchor="ILLUSTRATIONS:" w:history="1">
              <w:r w:rsidRPr="00311416">
                <w:rPr>
                  <w:rFonts w:ascii="Comic Sans MS" w:hAnsi="Comic Sans MS" w:cs="Times New Roman"/>
                  <w:color w:val="0000FF"/>
                  <w:u w:val="single"/>
                </w:rPr>
                <w:t>ILLUSTRATIONS</w:t>
              </w:r>
            </w:hyperlink>
            <w:r w:rsidRPr="00311416">
              <w:rPr>
                <w:rFonts w:ascii="Comic Sans MS" w:hAnsi="Comic Sans MS" w:cs="Times New Roman"/>
                <w:color w:val="1822CD"/>
              </w:rPr>
              <w:t xml:space="preserve"> -</w:t>
            </w:r>
            <w:r w:rsidRPr="00311416">
              <w:rPr>
                <w:rFonts w:ascii="Comic Sans MS" w:hAnsi="Comic Sans MS" w:cs="Times New Roman"/>
                <w:color w:val="000000"/>
              </w:rPr>
              <w:t xml:space="preserve"> These can be phot</w:t>
            </w:r>
            <w:r w:rsidR="001D20B7">
              <w:rPr>
                <w:rFonts w:ascii="Comic Sans MS" w:hAnsi="Comic Sans MS" w:cs="Times New Roman"/>
                <w:color w:val="000000"/>
              </w:rPr>
              <w:t xml:space="preserve">ographs that you took or </w:t>
            </w:r>
            <w:proofErr w:type="gramStart"/>
            <w:r w:rsidR="001D20B7">
              <w:rPr>
                <w:rFonts w:ascii="Comic Sans MS" w:hAnsi="Comic Sans MS" w:cs="Times New Roman"/>
                <w:color w:val="000000"/>
              </w:rPr>
              <w:t xml:space="preserve">off </w:t>
            </w:r>
            <w:r w:rsidRPr="00311416">
              <w:rPr>
                <w:rFonts w:ascii="Comic Sans MS" w:hAnsi="Comic Sans MS" w:cs="Times New Roman"/>
                <w:color w:val="000000"/>
              </w:rPr>
              <w:t xml:space="preserve"> the</w:t>
            </w:r>
            <w:proofErr w:type="gramEnd"/>
            <w:r w:rsidRPr="00311416">
              <w:rPr>
                <w:rFonts w:ascii="Comic Sans MS" w:hAnsi="Comic Sans MS" w:cs="Times New Roman"/>
                <w:color w:val="000000"/>
              </w:rPr>
              <w:t xml:space="preserve"> web, that enhance your project.  They can also be containers or labels of products you used in your project. </w:t>
            </w:r>
          </w:p>
          <w:p w:rsidR="00311416" w:rsidRPr="00311416" w:rsidRDefault="00311416" w:rsidP="009E06C8">
            <w:pPr>
              <w:spacing w:beforeLines="1" w:afterLines="1"/>
              <w:rPr>
                <w:rFonts w:ascii="Times" w:hAnsi="Times" w:cs="Times New Roman"/>
                <w:sz w:val="20"/>
                <w:szCs w:val="20"/>
              </w:rPr>
            </w:pPr>
          </w:p>
        </w:tc>
      </w:tr>
    </w:tbl>
    <w:p w:rsidR="001D20B7" w:rsidRDefault="001D20B7" w:rsidP="009E06C8">
      <w:pPr>
        <w:spacing w:beforeLines="1" w:afterLines="1"/>
        <w:rPr>
          <w:rFonts w:ascii="Comic Sans MS" w:hAnsi="Comic Sans MS" w:cs="Times New Roman"/>
          <w:b/>
          <w:color w:val="EF1F1D"/>
        </w:rPr>
      </w:pPr>
      <w:bookmarkStart w:id="1" w:name="COLORS_AND_TEXT:"/>
      <w:bookmarkEnd w:id="1"/>
    </w:p>
    <w:p w:rsidR="001D20B7" w:rsidRDefault="001D20B7" w:rsidP="009E06C8">
      <w:pPr>
        <w:spacing w:beforeLines="1" w:afterLines="1"/>
        <w:rPr>
          <w:rFonts w:ascii="Comic Sans MS" w:hAnsi="Comic Sans MS" w:cs="Times New Roman"/>
          <w:b/>
          <w:color w:val="EF1F1D"/>
        </w:rPr>
      </w:pPr>
      <w:r>
        <w:rPr>
          <w:rFonts w:ascii="Comic Sans MS" w:hAnsi="Comic Sans MS" w:cs="Times New Roman"/>
          <w:b/>
          <w:noProof/>
          <w:color w:val="EF1F1D"/>
        </w:rPr>
        <w:drawing>
          <wp:anchor distT="0" distB="0" distL="114300" distR="114300" simplePos="0" relativeHeight="251658240" behindDoc="0" locked="0" layoutInCell="1" allowOverlap="1">
            <wp:simplePos x="0" y="0"/>
            <wp:positionH relativeFrom="column">
              <wp:posOffset>1765935</wp:posOffset>
            </wp:positionH>
            <wp:positionV relativeFrom="paragraph">
              <wp:posOffset>194945</wp:posOffset>
            </wp:positionV>
            <wp:extent cx="1803400" cy="1828800"/>
            <wp:effectExtent l="25400" t="0" r="0" b="0"/>
            <wp:wrapSquare wrapText="bothSides"/>
            <wp:docPr id="14" name="" descr="soil_plan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_plants.jpeg"/>
                    <pic:cNvPicPr/>
                  </pic:nvPicPr>
                  <pic:blipFill>
                    <a:blip r:embed="rId8"/>
                    <a:stretch>
                      <a:fillRect/>
                    </a:stretch>
                  </pic:blipFill>
                  <pic:spPr>
                    <a:xfrm>
                      <a:off x="0" y="0"/>
                      <a:ext cx="1803400" cy="1828800"/>
                    </a:xfrm>
                    <a:prstGeom prst="rect">
                      <a:avLst/>
                    </a:prstGeom>
                  </pic:spPr>
                </pic:pic>
              </a:graphicData>
            </a:graphic>
          </wp:anchor>
        </w:drawing>
      </w:r>
    </w:p>
    <w:p w:rsidR="001D20B7" w:rsidRDefault="001D20B7" w:rsidP="009E06C8">
      <w:pPr>
        <w:spacing w:beforeLines="1" w:afterLines="1"/>
        <w:rPr>
          <w:rFonts w:ascii="Comic Sans MS" w:hAnsi="Comic Sans MS" w:cs="Times New Roman"/>
          <w:b/>
          <w:color w:val="EF1F1D"/>
        </w:rPr>
      </w:pPr>
    </w:p>
    <w:p w:rsidR="001D20B7" w:rsidRDefault="001D20B7" w:rsidP="009E06C8">
      <w:pPr>
        <w:spacing w:beforeLines="1" w:afterLines="1"/>
        <w:rPr>
          <w:rFonts w:ascii="Comic Sans MS" w:hAnsi="Comic Sans MS" w:cs="Times New Roman"/>
          <w:b/>
          <w:color w:val="EF1F1D"/>
        </w:rPr>
      </w:pPr>
    </w:p>
    <w:p w:rsidR="001D20B7" w:rsidRDefault="001D20B7" w:rsidP="009E06C8">
      <w:pPr>
        <w:spacing w:beforeLines="1" w:afterLines="1"/>
        <w:rPr>
          <w:rFonts w:ascii="Comic Sans MS" w:hAnsi="Comic Sans MS" w:cs="Times New Roman"/>
          <w:b/>
          <w:color w:val="EF1F1D"/>
        </w:rPr>
      </w:pPr>
    </w:p>
    <w:p w:rsidR="001D20B7" w:rsidRDefault="001D20B7" w:rsidP="009E06C8">
      <w:pPr>
        <w:spacing w:beforeLines="1" w:afterLines="1"/>
        <w:rPr>
          <w:rFonts w:ascii="Comic Sans MS" w:hAnsi="Comic Sans MS" w:cs="Times New Roman"/>
          <w:b/>
          <w:color w:val="EF1F1D"/>
        </w:rPr>
      </w:pPr>
    </w:p>
    <w:p w:rsidR="001D20B7" w:rsidRDefault="001D20B7" w:rsidP="009E06C8">
      <w:pPr>
        <w:spacing w:beforeLines="1" w:afterLines="1"/>
        <w:rPr>
          <w:rFonts w:ascii="Comic Sans MS" w:hAnsi="Comic Sans MS" w:cs="Times New Roman"/>
          <w:b/>
          <w:color w:val="EF1F1D"/>
        </w:rPr>
      </w:pPr>
    </w:p>
    <w:p w:rsidR="001D20B7" w:rsidRDefault="001D20B7" w:rsidP="009E06C8">
      <w:pPr>
        <w:spacing w:beforeLines="1" w:afterLines="1"/>
        <w:rPr>
          <w:rFonts w:ascii="Comic Sans MS" w:hAnsi="Comic Sans MS" w:cs="Times New Roman"/>
          <w:b/>
          <w:color w:val="EF1F1D"/>
        </w:rPr>
      </w:pPr>
    </w:p>
    <w:p w:rsidR="001D20B7" w:rsidRDefault="001D20B7" w:rsidP="009E06C8">
      <w:pPr>
        <w:spacing w:beforeLines="1" w:afterLines="1"/>
        <w:rPr>
          <w:rFonts w:ascii="Comic Sans MS" w:hAnsi="Comic Sans MS" w:cs="Times New Roman"/>
          <w:b/>
          <w:color w:val="EF1F1D"/>
        </w:rPr>
      </w:pPr>
    </w:p>
    <w:p w:rsidR="001D20B7" w:rsidRDefault="001D20B7" w:rsidP="009E06C8">
      <w:pPr>
        <w:spacing w:beforeLines="1" w:afterLines="1"/>
        <w:rPr>
          <w:rFonts w:ascii="Comic Sans MS" w:hAnsi="Comic Sans MS" w:cs="Times New Roman"/>
          <w:b/>
          <w:color w:val="EF1F1D"/>
        </w:rPr>
      </w:pPr>
    </w:p>
    <w:p w:rsidR="001D20B7" w:rsidRDefault="001D20B7" w:rsidP="009E06C8">
      <w:pPr>
        <w:spacing w:beforeLines="1" w:afterLines="1"/>
        <w:rPr>
          <w:rFonts w:ascii="Comic Sans MS" w:hAnsi="Comic Sans MS" w:cs="Times New Roman"/>
          <w:b/>
          <w:color w:val="EF1F1D"/>
        </w:rPr>
      </w:pPr>
    </w:p>
    <w:p w:rsidR="00311416" w:rsidRDefault="00311416" w:rsidP="009E06C8">
      <w:pPr>
        <w:spacing w:beforeLines="1" w:afterLines="1"/>
        <w:rPr>
          <w:rFonts w:ascii="Comic Sans MS" w:hAnsi="Comic Sans MS" w:cs="Times New Roman"/>
        </w:rPr>
      </w:pPr>
      <w:r w:rsidRPr="00311416">
        <w:rPr>
          <w:rFonts w:ascii="Comic Sans MS" w:hAnsi="Comic Sans MS" w:cs="Times New Roman"/>
          <w:b/>
          <w:color w:val="EF1F1D"/>
        </w:rPr>
        <w:t>COLORS AND TEXT</w:t>
      </w:r>
      <w:proofErr w:type="gramStart"/>
      <w:r w:rsidRPr="00311416">
        <w:rPr>
          <w:rFonts w:ascii="Comic Sans MS" w:hAnsi="Comic Sans MS" w:cs="Times New Roman"/>
          <w:b/>
          <w:color w:val="EF1F1D"/>
        </w:rPr>
        <w:t>: </w:t>
      </w:r>
      <w:r w:rsidRPr="00311416">
        <w:rPr>
          <w:rFonts w:ascii="Times" w:hAnsi="Times" w:cs="Times New Roman"/>
          <w:sz w:val="20"/>
          <w:szCs w:val="20"/>
        </w:rPr>
        <w:t xml:space="preserve"> </w:t>
      </w:r>
      <w:proofErr w:type="gramEnd"/>
      <w:r w:rsidRPr="00311416">
        <w:rPr>
          <w:rFonts w:ascii="Times" w:hAnsi="Times" w:cs="Times New Roman"/>
          <w:sz w:val="20"/>
          <w:szCs w:val="20"/>
        </w:rPr>
        <w:br/>
      </w:r>
      <w:r w:rsidRPr="00311416">
        <w:rPr>
          <w:rFonts w:ascii="Comic Sans MS" w:hAnsi="Comic Sans MS" w:cs="Times New Roman"/>
        </w:rPr>
        <w:t>1.  You can use the labels that come with your board or create your own.  Labels created on the computer can be very effective.  Try using a different font or color for each of the labels.</w:t>
      </w:r>
      <w:r w:rsidRPr="00311416">
        <w:rPr>
          <w:rFonts w:ascii="Times" w:hAnsi="Times" w:cs="Times New Roman"/>
          <w:sz w:val="20"/>
          <w:szCs w:val="20"/>
        </w:rPr>
        <w:t xml:space="preserve"> </w:t>
      </w:r>
      <w:r w:rsidRPr="00311416">
        <w:rPr>
          <w:rFonts w:ascii="Times" w:hAnsi="Times" w:cs="Times New Roman"/>
          <w:sz w:val="20"/>
          <w:szCs w:val="20"/>
        </w:rPr>
        <w:br/>
      </w:r>
      <w:r w:rsidRPr="00311416">
        <w:rPr>
          <w:rFonts w:ascii="Comic Sans MS" w:hAnsi="Comic Sans MS" w:cs="Times New Roman"/>
        </w:rPr>
        <w:t>2.  Use colors that are appealing.  They should contrast with your board color.  If you have a white board, make your text a bright color(s).  Try backing your text with colored paper to make your words alive.</w:t>
      </w:r>
      <w:r w:rsidRPr="00311416">
        <w:rPr>
          <w:rFonts w:ascii="Times" w:hAnsi="Times" w:cs="Times New Roman"/>
          <w:sz w:val="20"/>
          <w:szCs w:val="20"/>
        </w:rPr>
        <w:t xml:space="preserve"> </w:t>
      </w:r>
      <w:r w:rsidRPr="00311416">
        <w:rPr>
          <w:rFonts w:ascii="Times" w:hAnsi="Times" w:cs="Times New Roman"/>
          <w:sz w:val="20"/>
          <w:szCs w:val="20"/>
        </w:rPr>
        <w:br/>
      </w:r>
      <w:r w:rsidRPr="00311416">
        <w:rPr>
          <w:rFonts w:ascii="Comic Sans MS" w:hAnsi="Comic Sans MS" w:cs="Times New Roman"/>
        </w:rPr>
        <w:t xml:space="preserve">3.  Type your text or print it neatly.    Use stencils or premade letters if you prefer.  Make your </w:t>
      </w:r>
      <w:proofErr w:type="gramStart"/>
      <w:r w:rsidRPr="00311416">
        <w:rPr>
          <w:rFonts w:ascii="Comic Sans MS" w:hAnsi="Comic Sans MS" w:cs="Times New Roman"/>
        </w:rPr>
        <w:t>lettering  large</w:t>
      </w:r>
      <w:proofErr w:type="gramEnd"/>
      <w:r w:rsidRPr="00311416">
        <w:rPr>
          <w:rFonts w:ascii="Comic Sans MS" w:hAnsi="Comic Sans MS" w:cs="Times New Roman"/>
        </w:rPr>
        <w:t xml:space="preserve"> enough for everyone to see.  If you print it, use pencil first and draw guidelines to make sure your writing is neat.  Go over your writing with permanent marker and make sure you erase your guidelines</w:t>
      </w:r>
      <w:bookmarkStart w:id="2" w:name="DISPLAY_YOUR_DATA"/>
      <w:bookmarkEnd w:id="2"/>
      <w:r>
        <w:rPr>
          <w:rFonts w:ascii="Comic Sans MS" w:hAnsi="Comic Sans MS" w:cs="Times New Roman"/>
        </w:rPr>
        <w:t>.</w:t>
      </w:r>
    </w:p>
    <w:p w:rsidR="00311416" w:rsidRDefault="00311416" w:rsidP="009E06C8">
      <w:pPr>
        <w:spacing w:beforeLines="1" w:afterLines="1"/>
        <w:rPr>
          <w:rFonts w:ascii="Comic Sans MS" w:hAnsi="Comic Sans MS" w:cs="Times New Roman"/>
          <w:b/>
          <w:color w:val="187534"/>
        </w:rPr>
      </w:pPr>
    </w:p>
    <w:p w:rsidR="00311416" w:rsidRPr="00311416" w:rsidRDefault="00311416" w:rsidP="009E06C8">
      <w:pPr>
        <w:spacing w:beforeLines="1" w:afterLines="1"/>
        <w:rPr>
          <w:rFonts w:ascii="Times" w:hAnsi="Times" w:cs="Times New Roman"/>
          <w:sz w:val="20"/>
          <w:szCs w:val="20"/>
        </w:rPr>
      </w:pPr>
      <w:r w:rsidRPr="00311416">
        <w:rPr>
          <w:rFonts w:ascii="Comic Sans MS" w:hAnsi="Comic Sans MS" w:cs="Times New Roman"/>
          <w:b/>
          <w:color w:val="187534"/>
        </w:rPr>
        <w:t>DISPLAY YOUR DATA</w:t>
      </w:r>
      <w:proofErr w:type="gramStart"/>
      <w:r w:rsidRPr="00311416">
        <w:rPr>
          <w:rFonts w:ascii="Comic Sans MS" w:hAnsi="Comic Sans MS" w:cs="Times New Roman"/>
          <w:b/>
          <w:color w:val="187534"/>
        </w:rPr>
        <w:t>: </w:t>
      </w:r>
      <w:r w:rsidRPr="00311416">
        <w:rPr>
          <w:rFonts w:ascii="Times" w:hAnsi="Times" w:cs="Times New Roman"/>
          <w:sz w:val="20"/>
          <w:szCs w:val="20"/>
        </w:rPr>
        <w:t xml:space="preserve"> </w:t>
      </w:r>
      <w:proofErr w:type="gramEnd"/>
      <w:r w:rsidRPr="00311416">
        <w:rPr>
          <w:rFonts w:ascii="Times" w:hAnsi="Times" w:cs="Times New Roman"/>
          <w:sz w:val="20"/>
          <w:szCs w:val="20"/>
        </w:rPr>
        <w:br/>
      </w:r>
      <w:r w:rsidRPr="00311416">
        <w:rPr>
          <w:rFonts w:ascii="Comic Sans MS" w:hAnsi="Comic Sans MS" w:cs="Times New Roman"/>
        </w:rPr>
        <w:t>You may display your data in a table or graph.  Make sure your graph reflects the kind of data you have collected.</w:t>
      </w:r>
      <w:r w:rsidRPr="00311416">
        <w:rPr>
          <w:rFonts w:ascii="Times" w:hAnsi="Times" w:cs="Times New Roman"/>
          <w:sz w:val="20"/>
          <w:szCs w:val="20"/>
        </w:rPr>
        <w:t xml:space="preserve"> </w:t>
      </w:r>
    </w:p>
    <w:p w:rsidR="00311416" w:rsidRPr="00311416" w:rsidRDefault="00311416" w:rsidP="00311416">
      <w:pPr>
        <w:rPr>
          <w:rFonts w:ascii="Times" w:hAnsi="Times"/>
          <w:sz w:val="20"/>
          <w:szCs w:val="20"/>
        </w:rPr>
      </w:pPr>
      <w:proofErr w:type="gramStart"/>
      <w:r w:rsidRPr="00311416">
        <w:rPr>
          <w:rFonts w:ascii="Times" w:hAnsi="Symbol"/>
          <w:sz w:val="20"/>
          <w:szCs w:val="20"/>
        </w:rPr>
        <w:t></w:t>
      </w:r>
      <w:r w:rsidRPr="00311416">
        <w:rPr>
          <w:rFonts w:ascii="Times" w:hAnsi="Times"/>
          <w:sz w:val="20"/>
          <w:szCs w:val="20"/>
        </w:rPr>
        <w:t xml:space="preserve">  </w:t>
      </w:r>
      <w:r w:rsidRPr="00311416">
        <w:rPr>
          <w:rFonts w:ascii="Comic Sans MS" w:hAnsi="Comic Sans MS"/>
        </w:rPr>
        <w:t>A</w:t>
      </w:r>
      <w:proofErr w:type="gramEnd"/>
      <w:r w:rsidRPr="00311416">
        <w:rPr>
          <w:rFonts w:ascii="Comic Sans MS" w:hAnsi="Comic Sans MS"/>
        </w:rPr>
        <w:t xml:space="preserve"> line graph demonstrates change over time.</w:t>
      </w:r>
      <w:r w:rsidRPr="00311416">
        <w:rPr>
          <w:rFonts w:ascii="Times" w:hAnsi="Times"/>
          <w:sz w:val="20"/>
          <w:szCs w:val="20"/>
        </w:rPr>
        <w:t xml:space="preserve"> </w:t>
      </w:r>
    </w:p>
    <w:p w:rsidR="00311416" w:rsidRPr="00311416" w:rsidRDefault="00311416" w:rsidP="00311416">
      <w:pPr>
        <w:rPr>
          <w:rFonts w:ascii="Times" w:hAnsi="Times"/>
          <w:sz w:val="20"/>
          <w:szCs w:val="20"/>
        </w:rPr>
      </w:pPr>
      <w:proofErr w:type="gramStart"/>
      <w:r w:rsidRPr="00311416">
        <w:rPr>
          <w:rFonts w:ascii="Times" w:hAnsi="Symbol"/>
          <w:sz w:val="20"/>
          <w:szCs w:val="20"/>
        </w:rPr>
        <w:t></w:t>
      </w:r>
      <w:r w:rsidRPr="00311416">
        <w:rPr>
          <w:rFonts w:ascii="Times" w:hAnsi="Times"/>
          <w:sz w:val="20"/>
          <w:szCs w:val="20"/>
        </w:rPr>
        <w:t xml:space="preserve">  </w:t>
      </w:r>
      <w:r w:rsidRPr="00311416">
        <w:rPr>
          <w:rFonts w:ascii="Comic Sans MS" w:hAnsi="Comic Sans MS"/>
        </w:rPr>
        <w:t>A</w:t>
      </w:r>
      <w:proofErr w:type="gramEnd"/>
      <w:r w:rsidRPr="00311416">
        <w:rPr>
          <w:rFonts w:ascii="Comic Sans MS" w:hAnsi="Comic Sans MS"/>
        </w:rPr>
        <w:t xml:space="preserve"> bar/picture graph demonstrates a comparison between two or more things.</w:t>
      </w:r>
      <w:r w:rsidRPr="00311416">
        <w:rPr>
          <w:rFonts w:ascii="Times" w:hAnsi="Times"/>
          <w:sz w:val="20"/>
          <w:szCs w:val="20"/>
        </w:rPr>
        <w:t xml:space="preserve"> </w:t>
      </w:r>
    </w:p>
    <w:p w:rsidR="00311416" w:rsidRPr="001D20B7" w:rsidRDefault="00311416" w:rsidP="001D20B7">
      <w:pPr>
        <w:rPr>
          <w:rFonts w:ascii="Times" w:hAnsi="Times"/>
          <w:sz w:val="20"/>
          <w:szCs w:val="20"/>
        </w:rPr>
      </w:pPr>
      <w:proofErr w:type="gramStart"/>
      <w:r w:rsidRPr="00311416">
        <w:rPr>
          <w:rFonts w:ascii="Times" w:hAnsi="Symbol"/>
          <w:sz w:val="20"/>
          <w:szCs w:val="20"/>
        </w:rPr>
        <w:t></w:t>
      </w:r>
      <w:r w:rsidRPr="00311416">
        <w:rPr>
          <w:rFonts w:ascii="Times" w:hAnsi="Times"/>
          <w:sz w:val="20"/>
          <w:szCs w:val="20"/>
        </w:rPr>
        <w:t xml:space="preserve">  </w:t>
      </w:r>
      <w:r w:rsidRPr="00311416">
        <w:rPr>
          <w:rFonts w:ascii="Comic Sans MS" w:hAnsi="Comic Sans MS"/>
        </w:rPr>
        <w:t>A</w:t>
      </w:r>
      <w:proofErr w:type="gramEnd"/>
      <w:r w:rsidRPr="00311416">
        <w:rPr>
          <w:rFonts w:ascii="Comic Sans MS" w:hAnsi="Comic Sans MS"/>
        </w:rPr>
        <w:t xml:space="preserve"> circle/pie graph compares parts to the whole.  </w:t>
      </w:r>
      <w:r w:rsidRPr="001D20B7">
        <w:rPr>
          <w:rFonts w:ascii="Comic Sans MS" w:hAnsi="Comic Sans MS"/>
        </w:rPr>
        <w:t>Graphs</w:t>
      </w:r>
      <w:r w:rsidRPr="00311416">
        <w:rPr>
          <w:rFonts w:ascii="Comic Sans MS" w:hAnsi="Comic Sans MS"/>
          <w:color w:val="000000"/>
        </w:rPr>
        <w:t xml:space="preserve"> </w:t>
      </w:r>
      <w:r w:rsidRPr="00311416">
        <w:rPr>
          <w:rFonts w:ascii="Comic Sans MS" w:hAnsi="Comic Sans MS"/>
        </w:rPr>
        <w:t xml:space="preserve">and tables should be neatly done.   Use computer generated graphs and tables or make them </w:t>
      </w:r>
      <w:proofErr w:type="gramStart"/>
      <w:r w:rsidRPr="00311416">
        <w:rPr>
          <w:rFonts w:ascii="Comic Sans MS" w:hAnsi="Comic Sans MS"/>
        </w:rPr>
        <w:t>yourself</w:t>
      </w:r>
      <w:proofErr w:type="gramEnd"/>
      <w:r w:rsidRPr="00311416">
        <w:rPr>
          <w:rFonts w:ascii="Comic Sans MS" w:hAnsi="Comic Sans MS"/>
        </w:rPr>
        <w:t>. Use a ruler and colo</w:t>
      </w:r>
      <w:r>
        <w:rPr>
          <w:rFonts w:ascii="Comic Sans MS" w:hAnsi="Comic Sans MS"/>
        </w:rPr>
        <w:t>red pencils or markers to make </w:t>
      </w:r>
      <w:r w:rsidRPr="00311416">
        <w:rPr>
          <w:rFonts w:ascii="Comic Sans MS" w:hAnsi="Comic Sans MS"/>
        </w:rPr>
        <w:t>them really eye appealing.</w:t>
      </w:r>
      <w:r w:rsidRPr="00311416">
        <w:rPr>
          <w:rFonts w:ascii="Times" w:hAnsi="Times"/>
          <w:sz w:val="20"/>
          <w:szCs w:val="20"/>
        </w:rPr>
        <w:t xml:space="preserve"> </w:t>
      </w:r>
      <w:r w:rsidRPr="00311416">
        <w:rPr>
          <w:rFonts w:ascii="Times" w:hAnsi="Times"/>
          <w:sz w:val="20"/>
          <w:szCs w:val="20"/>
        </w:rPr>
        <w:br/>
        <w:t> </w:t>
      </w:r>
      <w:bookmarkStart w:id="3" w:name="ILLUSTRATIONS:"/>
      <w:bookmarkEnd w:id="3"/>
      <w:r w:rsidRPr="00311416">
        <w:rPr>
          <w:rFonts w:ascii="Comic Sans MS" w:hAnsi="Comic Sans MS" w:cs="Times New Roman"/>
          <w:b/>
          <w:color w:val="1822CD"/>
        </w:rPr>
        <w:t>ILLUSTRATIONS</w:t>
      </w:r>
      <w:proofErr w:type="gramStart"/>
      <w:r w:rsidRPr="00311416">
        <w:rPr>
          <w:rFonts w:ascii="Comic Sans MS" w:hAnsi="Comic Sans MS" w:cs="Times New Roman"/>
          <w:b/>
          <w:color w:val="1822CD"/>
        </w:rPr>
        <w:t>: </w:t>
      </w:r>
      <w:r w:rsidR="009E06C8" w:rsidRPr="009E06C8">
        <w:rPr>
          <w:rFonts w:ascii="Times" w:hAnsi="Times" w:cs="Times New Roman"/>
          <w:sz w:val="20"/>
          <w:szCs w:val="20"/>
        </w:rPr>
        <w:pict>
          <v:shape id="_x0000_i1027" type="#_x0000_t75" alt="amera" style="width:24pt;height:24pt"/>
        </w:pict>
      </w:r>
      <w:r w:rsidRPr="00311416">
        <w:rPr>
          <w:rFonts w:ascii="Times" w:hAnsi="Times" w:cs="Times New Roman"/>
          <w:sz w:val="20"/>
          <w:szCs w:val="20"/>
        </w:rPr>
        <w:t xml:space="preserve"> </w:t>
      </w:r>
      <w:r w:rsidRPr="00311416">
        <w:rPr>
          <w:rFonts w:ascii="Times" w:hAnsi="Times" w:cs="Times New Roman"/>
          <w:sz w:val="20"/>
          <w:szCs w:val="20"/>
        </w:rPr>
        <w:br/>
      </w:r>
      <w:r w:rsidRPr="00311416">
        <w:rPr>
          <w:rFonts w:ascii="Comic Sans MS" w:hAnsi="Comic Sans MS" w:cs="Times New Roman"/>
        </w:rPr>
        <w:t>Sometimes your results can be sho</w:t>
      </w:r>
      <w:r>
        <w:rPr>
          <w:rFonts w:ascii="Comic Sans MS" w:hAnsi="Comic Sans MS" w:cs="Times New Roman"/>
        </w:rPr>
        <w:t>wn by photographs or pictures</w:t>
      </w:r>
      <w:proofErr w:type="gramEnd"/>
      <w:r>
        <w:rPr>
          <w:rFonts w:ascii="Comic Sans MS" w:hAnsi="Comic Sans MS" w:cs="Times New Roman"/>
        </w:rPr>
        <w:t xml:space="preserve">. </w:t>
      </w:r>
      <w:r w:rsidRPr="00311416">
        <w:rPr>
          <w:rFonts w:ascii="Comic Sans MS" w:hAnsi="Comic Sans MS" w:cs="Times New Roman"/>
        </w:rPr>
        <w:t xml:space="preserve">Photographs and pictures also enhance a display, especially if you don't have the actual experiment because you used something that can't be displayed (i.e. pets, family members).  You may also use computer generated graphics or </w:t>
      </w:r>
      <w:hyperlink r:id="rId9" w:history="1">
        <w:r w:rsidRPr="00311416">
          <w:rPr>
            <w:rFonts w:ascii="Comic Sans MS" w:hAnsi="Comic Sans MS" w:cs="Times New Roman"/>
            <w:color w:val="0000FF"/>
            <w:u w:val="single"/>
          </w:rPr>
          <w:t xml:space="preserve">photographs </w:t>
        </w:r>
      </w:hyperlink>
      <w:r w:rsidRPr="00311416">
        <w:rPr>
          <w:rFonts w:ascii="Comic Sans MS" w:hAnsi="Comic Sans MS" w:cs="Times New Roman"/>
        </w:rPr>
        <w:t xml:space="preserve">off the </w:t>
      </w:r>
      <w:proofErr w:type="gramStart"/>
      <w:r w:rsidRPr="00311416">
        <w:rPr>
          <w:rFonts w:ascii="Comic Sans MS" w:hAnsi="Comic Sans MS" w:cs="Times New Roman"/>
        </w:rPr>
        <w:t>internet</w:t>
      </w:r>
      <w:proofErr w:type="gramEnd"/>
      <w:r w:rsidRPr="00311416">
        <w:rPr>
          <w:rFonts w:ascii="Comic Sans MS" w:hAnsi="Comic Sans MS" w:cs="Times New Roman"/>
        </w:rPr>
        <w:t xml:space="preserve">.  </w:t>
      </w:r>
      <w:hyperlink r:id="rId10" w:history="1">
        <w:r w:rsidRPr="00311416">
          <w:rPr>
            <w:rFonts w:ascii="Comic Sans MS" w:hAnsi="Comic Sans MS" w:cs="Times New Roman"/>
            <w:color w:val="0000FF"/>
            <w:u w:val="single"/>
          </w:rPr>
          <w:t>Free Stock Photos.com</w:t>
        </w:r>
      </w:hyperlink>
      <w:proofErr w:type="gramStart"/>
      <w:r w:rsidRPr="00311416">
        <w:rPr>
          <w:rFonts w:ascii="Comic Sans MS" w:hAnsi="Comic Sans MS" w:cs="Times New Roman"/>
        </w:rPr>
        <w:t>  and</w:t>
      </w:r>
      <w:proofErr w:type="gramEnd"/>
      <w:r w:rsidRPr="00311416">
        <w:rPr>
          <w:rFonts w:ascii="Comic Sans MS" w:hAnsi="Comic Sans MS" w:cs="Times New Roman"/>
        </w:rPr>
        <w:t xml:space="preserve">  </w:t>
      </w:r>
      <w:hyperlink r:id="rId11" w:history="1">
        <w:r w:rsidRPr="00311416">
          <w:rPr>
            <w:rFonts w:ascii="Comic Sans MS" w:hAnsi="Comic Sans MS" w:cs="Times New Roman"/>
            <w:color w:val="0000FF"/>
            <w:u w:val="single"/>
          </w:rPr>
          <w:t>Net Vet</w:t>
        </w:r>
      </w:hyperlink>
      <w:r w:rsidRPr="00311416">
        <w:rPr>
          <w:rFonts w:ascii="Comic Sans MS" w:hAnsi="Comic Sans MS" w:cs="Times New Roman"/>
        </w:rPr>
        <w:t xml:space="preserve"> are good sites for pictures of animals and other scientific topics.   Check to see if you have permission to use them.</w:t>
      </w:r>
      <w:r w:rsidRPr="00311416">
        <w:rPr>
          <w:rFonts w:ascii="Times" w:hAnsi="Times" w:cs="Times New Roman"/>
          <w:sz w:val="20"/>
          <w:szCs w:val="20"/>
        </w:rPr>
        <w:t xml:space="preserve"> </w:t>
      </w:r>
    </w:p>
    <w:p w:rsidR="00311416" w:rsidRDefault="00311416" w:rsidP="009E06C8">
      <w:pPr>
        <w:spacing w:beforeLines="1" w:afterLines="1"/>
        <w:rPr>
          <w:rFonts w:ascii="Times" w:hAnsi="Times" w:cs="Times New Roman"/>
          <w:sz w:val="20"/>
          <w:szCs w:val="20"/>
        </w:rPr>
      </w:pPr>
    </w:p>
    <w:p w:rsidR="00311416" w:rsidRPr="00311416" w:rsidRDefault="00311416" w:rsidP="009E06C8">
      <w:pPr>
        <w:spacing w:beforeLines="1" w:afterLines="1"/>
        <w:rPr>
          <w:rFonts w:ascii="Times" w:hAnsi="Times" w:cs="Times New Roman"/>
          <w:sz w:val="20"/>
          <w:szCs w:val="20"/>
        </w:rPr>
      </w:pPr>
      <w:bookmarkStart w:id="4" w:name="FINISHING_TOUCHES:"/>
      <w:bookmarkEnd w:id="4"/>
      <w:r w:rsidRPr="00311416">
        <w:rPr>
          <w:rFonts w:ascii="Comic Sans MS" w:hAnsi="Comic Sans MS" w:cs="Times New Roman"/>
          <w:b/>
          <w:color w:val="ED181E"/>
        </w:rPr>
        <w:t>FINISHING TOUCHES:</w:t>
      </w:r>
      <w:r w:rsidR="001D20B7">
        <w:rPr>
          <w:rFonts w:ascii="Times" w:hAnsi="Times" w:cs="Times New Roman"/>
          <w:sz w:val="20"/>
          <w:szCs w:val="20"/>
        </w:rPr>
        <w:t xml:space="preserve"> </w:t>
      </w:r>
      <w:r w:rsidRPr="00311416">
        <w:rPr>
          <w:rFonts w:ascii="Times" w:hAnsi="Times" w:cs="Times New Roman"/>
          <w:sz w:val="20"/>
          <w:szCs w:val="20"/>
        </w:rPr>
        <w:t xml:space="preserve"> </w:t>
      </w:r>
    </w:p>
    <w:tbl>
      <w:tblPr>
        <w:tblW w:w="4914" w:type="pct"/>
        <w:tblCellSpacing w:w="15" w:type="dxa"/>
        <w:tblCellMar>
          <w:top w:w="15" w:type="dxa"/>
          <w:left w:w="15" w:type="dxa"/>
          <w:bottom w:w="15" w:type="dxa"/>
          <w:right w:w="15" w:type="dxa"/>
        </w:tblCellMar>
        <w:tblLook w:val="0000"/>
      </w:tblPr>
      <w:tblGrid>
        <w:gridCol w:w="8609"/>
      </w:tblGrid>
      <w:tr w:rsidR="00311416" w:rsidRPr="00311416">
        <w:trPr>
          <w:tblCellSpacing w:w="15" w:type="dxa"/>
        </w:trPr>
        <w:tc>
          <w:tcPr>
            <w:tcW w:w="4965" w:type="pct"/>
            <w:shd w:val="clear" w:color="auto" w:fill="auto"/>
          </w:tcPr>
          <w:p w:rsidR="00311416" w:rsidRPr="00311416" w:rsidRDefault="00311416" w:rsidP="00311416">
            <w:pPr>
              <w:rPr>
                <w:rFonts w:ascii="Times" w:hAnsi="Times"/>
                <w:sz w:val="20"/>
                <w:szCs w:val="20"/>
              </w:rPr>
            </w:pPr>
            <w:proofErr w:type="gramStart"/>
            <w:r w:rsidRPr="00311416">
              <w:rPr>
                <w:rFonts w:ascii="Times" w:hAnsi="Symbol"/>
                <w:sz w:val="20"/>
                <w:szCs w:val="20"/>
              </w:rPr>
              <w:t></w:t>
            </w:r>
            <w:r w:rsidRPr="00311416">
              <w:rPr>
                <w:rFonts w:ascii="Times" w:hAnsi="Times"/>
                <w:sz w:val="20"/>
                <w:szCs w:val="20"/>
              </w:rPr>
              <w:t xml:space="preserve">  </w:t>
            </w:r>
            <w:r w:rsidRPr="00311416">
              <w:rPr>
                <w:rFonts w:ascii="Comic Sans MS" w:hAnsi="Comic Sans MS"/>
                <w:sz w:val="27"/>
                <w:szCs w:val="27"/>
              </w:rPr>
              <w:t>Make</w:t>
            </w:r>
            <w:proofErr w:type="gramEnd"/>
            <w:r w:rsidRPr="00311416">
              <w:rPr>
                <w:rFonts w:ascii="Comic Sans MS" w:hAnsi="Comic Sans MS"/>
                <w:sz w:val="27"/>
                <w:szCs w:val="27"/>
              </w:rPr>
              <w:t xml:space="preserve"> sure you proofread all your written work.</w:t>
            </w:r>
            <w:r w:rsidRPr="00311416">
              <w:rPr>
                <w:rFonts w:ascii="Times" w:hAnsi="Times"/>
                <w:sz w:val="20"/>
                <w:szCs w:val="20"/>
              </w:rPr>
              <w:t xml:space="preserve"> </w:t>
            </w:r>
          </w:p>
          <w:p w:rsidR="00311416" w:rsidRPr="00311416" w:rsidRDefault="00311416" w:rsidP="00311416">
            <w:pPr>
              <w:rPr>
                <w:rFonts w:ascii="Times" w:hAnsi="Times"/>
                <w:sz w:val="20"/>
                <w:szCs w:val="20"/>
              </w:rPr>
            </w:pPr>
            <w:proofErr w:type="gramStart"/>
            <w:r w:rsidRPr="00311416">
              <w:rPr>
                <w:rFonts w:ascii="Times" w:hAnsi="Symbol"/>
                <w:sz w:val="20"/>
                <w:szCs w:val="20"/>
              </w:rPr>
              <w:t></w:t>
            </w:r>
            <w:r w:rsidRPr="00311416">
              <w:rPr>
                <w:rFonts w:ascii="Times" w:hAnsi="Times"/>
                <w:sz w:val="20"/>
                <w:szCs w:val="20"/>
              </w:rPr>
              <w:t xml:space="preserve">  </w:t>
            </w:r>
            <w:r w:rsidRPr="00311416">
              <w:rPr>
                <w:rFonts w:ascii="Comic Sans MS" w:hAnsi="Comic Sans MS"/>
                <w:sz w:val="27"/>
                <w:szCs w:val="27"/>
              </w:rPr>
              <w:t>Use</w:t>
            </w:r>
            <w:proofErr w:type="gramEnd"/>
            <w:r w:rsidRPr="00311416">
              <w:rPr>
                <w:rFonts w:ascii="Comic Sans MS" w:hAnsi="Comic Sans MS"/>
                <w:sz w:val="27"/>
                <w:szCs w:val="27"/>
              </w:rPr>
              <w:t xml:space="preserve"> rulers.</w:t>
            </w:r>
            <w:r w:rsidRPr="00311416">
              <w:rPr>
                <w:rFonts w:ascii="Times" w:hAnsi="Times"/>
                <w:sz w:val="20"/>
                <w:szCs w:val="20"/>
              </w:rPr>
              <w:t xml:space="preserve"> </w:t>
            </w:r>
          </w:p>
          <w:p w:rsidR="00311416" w:rsidRDefault="00311416" w:rsidP="00311416">
            <w:pPr>
              <w:rPr>
                <w:rFonts w:ascii="Times" w:hAnsi="Times"/>
                <w:sz w:val="20"/>
                <w:szCs w:val="20"/>
              </w:rPr>
            </w:pPr>
            <w:proofErr w:type="gramStart"/>
            <w:r w:rsidRPr="00311416">
              <w:rPr>
                <w:rFonts w:ascii="Times" w:hAnsi="Symbol"/>
                <w:sz w:val="20"/>
                <w:szCs w:val="20"/>
              </w:rPr>
              <w:t></w:t>
            </w:r>
            <w:r w:rsidRPr="00311416">
              <w:rPr>
                <w:rFonts w:ascii="Times" w:hAnsi="Times"/>
                <w:sz w:val="20"/>
                <w:szCs w:val="20"/>
              </w:rPr>
              <w:t xml:space="preserve">  </w:t>
            </w:r>
            <w:r w:rsidRPr="00311416">
              <w:rPr>
                <w:rFonts w:ascii="Comic Sans MS" w:hAnsi="Comic Sans MS"/>
                <w:sz w:val="27"/>
                <w:szCs w:val="27"/>
              </w:rPr>
              <w:t>Don't</w:t>
            </w:r>
            <w:proofErr w:type="gramEnd"/>
            <w:r w:rsidRPr="00311416">
              <w:rPr>
                <w:rFonts w:ascii="Comic Sans MS" w:hAnsi="Comic Sans MS"/>
                <w:sz w:val="27"/>
                <w:szCs w:val="27"/>
              </w:rPr>
              <w:t xml:space="preserve"> use pencils. It looks unfinished.</w:t>
            </w:r>
            <w:r w:rsidRPr="00311416">
              <w:rPr>
                <w:rFonts w:ascii="Times" w:hAnsi="Times"/>
                <w:sz w:val="20"/>
                <w:szCs w:val="20"/>
              </w:rPr>
              <w:t xml:space="preserve"> </w:t>
            </w:r>
          </w:p>
          <w:p w:rsidR="00311416" w:rsidRPr="00311416" w:rsidRDefault="00311416" w:rsidP="00311416">
            <w:pPr>
              <w:rPr>
                <w:rFonts w:ascii="Times" w:hAnsi="Times"/>
                <w:sz w:val="20"/>
                <w:szCs w:val="20"/>
              </w:rPr>
            </w:pPr>
            <w:proofErr w:type="gramStart"/>
            <w:r w:rsidRPr="00311416">
              <w:rPr>
                <w:rFonts w:ascii="Times" w:hAnsi="Symbol"/>
                <w:sz w:val="20"/>
                <w:szCs w:val="20"/>
              </w:rPr>
              <w:t></w:t>
            </w:r>
            <w:r w:rsidRPr="00311416">
              <w:rPr>
                <w:rFonts w:ascii="Times" w:hAnsi="Times"/>
                <w:sz w:val="20"/>
                <w:szCs w:val="20"/>
              </w:rPr>
              <w:t xml:space="preserve">  </w:t>
            </w:r>
            <w:r w:rsidRPr="00311416">
              <w:rPr>
                <w:rFonts w:ascii="Comic Sans MS" w:hAnsi="Comic Sans MS"/>
                <w:sz w:val="27"/>
                <w:szCs w:val="27"/>
              </w:rPr>
              <w:t>Erase</w:t>
            </w:r>
            <w:proofErr w:type="gramEnd"/>
            <w:r w:rsidRPr="00311416">
              <w:rPr>
                <w:rFonts w:ascii="Comic Sans MS" w:hAnsi="Comic Sans MS"/>
                <w:sz w:val="27"/>
                <w:szCs w:val="27"/>
              </w:rPr>
              <w:t xml:space="preserve"> all pencil guidelines.</w:t>
            </w:r>
            <w:r w:rsidRPr="00311416">
              <w:rPr>
                <w:rFonts w:ascii="Times" w:hAnsi="Times"/>
                <w:sz w:val="20"/>
                <w:szCs w:val="20"/>
              </w:rPr>
              <w:t xml:space="preserve"> </w:t>
            </w:r>
          </w:p>
        </w:tc>
      </w:tr>
    </w:tbl>
    <w:p w:rsidR="00311416" w:rsidRDefault="00311416">
      <w:bookmarkStart w:id="5" w:name="SAMPLE_LAYOUTS:"/>
      <w:bookmarkEnd w:id="5"/>
    </w:p>
    <w:sectPr w:rsidR="00311416" w:rsidSect="003114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22823"/>
    <w:multiLevelType w:val="multilevel"/>
    <w:tmpl w:val="A15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11416"/>
    <w:rsid w:val="001D20B7"/>
    <w:rsid w:val="00311416"/>
    <w:rsid w:val="009B1786"/>
    <w:rsid w:val="009E06C8"/>
    <w:rsid w:val="00B91268"/>
    <w:rsid w:val="00C1258E"/>
    <w:rsid w:val="00D60A5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5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11416"/>
    <w:rPr>
      <w:color w:val="0000FF"/>
      <w:u w:val="single"/>
    </w:rPr>
  </w:style>
  <w:style w:type="character" w:styleId="FollowedHyperlink">
    <w:name w:val="FollowedHyperlink"/>
    <w:basedOn w:val="DefaultParagraphFont"/>
    <w:uiPriority w:val="99"/>
    <w:rsid w:val="00311416"/>
    <w:rPr>
      <w:color w:val="0000FF"/>
      <w:u w:val="single"/>
    </w:rPr>
  </w:style>
  <w:style w:type="paragraph" w:styleId="NormalWeb">
    <w:name w:val="Normal (Web)"/>
    <w:basedOn w:val="Normal"/>
    <w:uiPriority w:val="99"/>
    <w:rsid w:val="0031141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49951921">
      <w:bodyDiv w:val="1"/>
      <w:marLeft w:val="0"/>
      <w:marRight w:val="0"/>
      <w:marTop w:val="0"/>
      <w:marBottom w:val="0"/>
      <w:divBdr>
        <w:top w:val="none" w:sz="0" w:space="0" w:color="auto"/>
        <w:left w:val="none" w:sz="0" w:space="0" w:color="auto"/>
        <w:bottom w:val="none" w:sz="0" w:space="0" w:color="auto"/>
        <w:right w:val="none" w:sz="0" w:space="0" w:color="auto"/>
      </w:divBdr>
      <w:divsChild>
        <w:div w:id="553615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29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tvet.wustl.edu/pix.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file:///Users/kristenc/Desktop/SL%20Science%20Fair%20Website/Content%20Pages/displayboard.html" TargetMode="External"/><Relationship Id="rId8" Type="http://schemas.openxmlformats.org/officeDocument/2006/relationships/image" Target="media/image3.jpeg"/><Relationship Id="rId9" Type="http://schemas.openxmlformats.org/officeDocument/2006/relationships/hyperlink" Target="http://www.freestockphotos.com/" TargetMode="External"/><Relationship Id="rId10" Type="http://schemas.openxmlformats.org/officeDocument/2006/relationships/hyperlink" Target="http://www.freestockphot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650</Words>
  <Characters>3710</Characters>
  <Application>Microsoft Macintosh Word</Application>
  <DocSecurity>0</DocSecurity>
  <Lines>30</Lines>
  <Paragraphs>7</Paragraphs>
  <ScaleCrop>false</ScaleCrop>
  <Company>River Edge BOE</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cp:lastModifiedBy>Tech Support</cp:lastModifiedBy>
  <cp:revision>5</cp:revision>
  <dcterms:created xsi:type="dcterms:W3CDTF">2011-03-29T01:34:00Z</dcterms:created>
  <dcterms:modified xsi:type="dcterms:W3CDTF">2011-03-29T01:51:00Z</dcterms:modified>
</cp:coreProperties>
</file>